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>SOLICITUD DE REGISTRO DE DISEÑO INDUSTRIAL</w:t>
      </w:r>
      <w:r w:rsidR="001C0C85">
        <w:rPr>
          <w:rFonts w:ascii="Arial Narrow" w:hAnsi="Arial Narrow" w:cs="Microsoft Sans Serif"/>
          <w:b/>
        </w:rPr>
        <w:t xml:space="preserve"> – PERSONA NATURAL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 xml:space="preserve">(Formulario </w:t>
      </w:r>
      <w:r w:rsidR="00301AA8" w:rsidRPr="00301AA8">
        <w:rPr>
          <w:rFonts w:ascii="Arial Narrow" w:hAnsi="Arial Narrow" w:cs="Microsoft Sans Serif"/>
          <w:b/>
        </w:rPr>
        <w:t>F0696</w:t>
      </w:r>
      <w:r w:rsidR="00301AA8">
        <w:rPr>
          <w:rFonts w:ascii="Arial Narrow" w:hAnsi="Arial Narrow" w:cs="Microsoft Sans Serif"/>
          <w:b/>
        </w:rPr>
        <w:t>)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197"/>
        <w:gridCol w:w="390"/>
        <w:gridCol w:w="264"/>
        <w:gridCol w:w="1578"/>
        <w:gridCol w:w="433"/>
        <w:gridCol w:w="1072"/>
        <w:gridCol w:w="81"/>
        <w:gridCol w:w="614"/>
        <w:gridCol w:w="2953"/>
      </w:tblGrid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260B36" w:rsidRPr="00890C65" w:rsidRDefault="00124B24" w:rsidP="000C641B">
            <w:pP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  <w:t xml:space="preserve">                    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1C0C8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SALVADOREÑO DE LA PROPIEDAD INTELECTUAL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780A36" w:rsidRDefault="00780A3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768CC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B0F06"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50DD5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850DD5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B0F06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DOMICILIO: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8B0F06" w:rsidRPr="00890C65" w:rsidTr="00890C65"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Personal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64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B0F06" w:rsidRDefault="008B0F06" w:rsidP="00E942E7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E942E7">
              <w:rPr>
                <w:rFonts w:ascii="Arial Narrow" w:hAnsi="Arial Narrow" w:cs="Microsoft Sans Serif"/>
                <w:sz w:val="20"/>
                <w:szCs w:val="20"/>
              </w:rPr>
              <w:t>Gestor Oficioso</w:t>
            </w:r>
          </w:p>
          <w:p w:rsidR="00771269" w:rsidRPr="00890C65" w:rsidRDefault="00771269" w:rsidP="00E942E7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Apoderado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B0F06" w:rsidRPr="00890C65" w:rsidTr="00890C65"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  <w:p w:rsidR="00771269" w:rsidRPr="00890C65" w:rsidRDefault="00771269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B0F06" w:rsidRDefault="008768CC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A845CC">
              <w:rPr>
                <w:rFonts w:ascii="Arial Narrow" w:hAnsi="Arial Narrow" w:cs="Microsoft Sans Serif"/>
                <w:b/>
                <w:sz w:val="20"/>
                <w:szCs w:val="20"/>
              </w:rPr>
              <w:t>Si actúa como Gestor Oficioso</w:t>
            </w:r>
            <w:r w:rsidRPr="00A845CC">
              <w:rPr>
                <w:rFonts w:ascii="Arial Narrow" w:hAnsi="Arial Narrow" w:cs="Microsoft Sans Serif"/>
                <w:sz w:val="20"/>
                <w:szCs w:val="20"/>
              </w:rPr>
              <w:t>, justificar gravedad y urgencia con base a la cual compadece en tal carácter:</w:t>
            </w:r>
          </w:p>
          <w:p w:rsidR="00F7196A" w:rsidRPr="00890C65" w:rsidRDefault="00F7196A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47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F06" w:rsidRPr="00890C65" w:rsidRDefault="008B0F06" w:rsidP="008768CC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50DD5" w:rsidRDefault="008B0F06" w:rsidP="0030228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  <w:p w:rsidR="00F7196A" w:rsidRPr="00890C65" w:rsidRDefault="00F7196A" w:rsidP="0030228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768CC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B0F06"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B0F06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771269" w:rsidRPr="00890C65" w:rsidRDefault="00771269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  <w:p w:rsidR="00771269" w:rsidRPr="00890C65" w:rsidRDefault="00771269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:rsidR="00F7196A" w:rsidRDefault="00F7196A" w:rsidP="00771269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771269" w:rsidRDefault="00771269" w:rsidP="00771269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771269" w:rsidRDefault="00771269" w:rsidP="00771269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CREADOR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CE54A0">
        <w:tc>
          <w:tcPr>
            <w:tcW w:w="6936" w:type="dxa"/>
            <w:gridSpan w:val="9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F7196A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8B0F06" w:rsidRPr="00890C65" w:rsidTr="00CE54A0">
        <w:trPr>
          <w:cantSplit/>
          <w:trHeight w:val="1186"/>
        </w:trPr>
        <w:tc>
          <w:tcPr>
            <w:tcW w:w="4736" w:type="dxa"/>
            <w:gridSpan w:val="5"/>
            <w:tcBorders>
              <w:top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F7196A" w:rsidRPr="00890C65" w:rsidRDefault="00F7196A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DATOS DEL DISEÑO INDUSTRIAL 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TÍTULO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PAÍS DE ORIGEN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TIPO O GENERO DE LOS PRODUCTOS A LOS CUALES SE APLICARA EL DISEÑO:</w:t>
            </w:r>
          </w:p>
        </w:tc>
      </w:tr>
      <w:tr w:rsidR="008B0F06" w:rsidRPr="00890C65" w:rsidTr="00890C65">
        <w:tc>
          <w:tcPr>
            <w:tcW w:w="2504" w:type="dxa"/>
            <w:gridSpan w:val="2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CLASE O CLASES A LAS CUALES PERTENECEN LOS PRODUCTOS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(CLASIFICACION DE LOCARNO):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         SI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NO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rPr>
          <w:trHeight w:val="215"/>
        </w:trPr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B0F06" w:rsidRPr="00890C65" w:rsidTr="00890C65">
        <w:trPr>
          <w:trHeight w:val="349"/>
        </w:trPr>
        <w:tc>
          <w:tcPr>
            <w:tcW w:w="4736" w:type="dxa"/>
            <w:gridSpan w:val="5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Inscribir el diseño solicitado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concesión: 1</w:t>
            </w:r>
            <w:r w:rsidR="00780A36">
              <w:rPr>
                <w:rFonts w:ascii="Arial Narrow" w:hAnsi="Arial Narrow" w:cs="Microsoft Sans Serif"/>
                <w:sz w:val="20"/>
                <w:szCs w:val="20"/>
              </w:rPr>
              <w:t>5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años</w:t>
            </w:r>
          </w:p>
          <w:p w:rsidR="008B0F06" w:rsidRPr="00890C65" w:rsidRDefault="00780A3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B0F06" w:rsidRPr="00890C65" w:rsidRDefault="00780A3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>Otras (especificar)</w:t>
            </w:r>
          </w:p>
        </w:tc>
      </w:tr>
      <w:tr w:rsidR="008B0F06" w:rsidRPr="00890C65" w:rsidTr="00890C65">
        <w:trPr>
          <w:trHeight w:val="73"/>
        </w:trPr>
        <w:tc>
          <w:tcPr>
            <w:tcW w:w="9889" w:type="dxa"/>
            <w:gridSpan w:val="10"/>
            <w:tcBorders>
              <w:top w:val="nil"/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trHeight w:val="112"/>
        </w:trPr>
        <w:tc>
          <w:tcPr>
            <w:tcW w:w="9889" w:type="dxa"/>
            <w:gridSpan w:val="10"/>
            <w:tcBorders>
              <w:top w:val="single" w:sz="4" w:space="0" w:color="auto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B0F06" w:rsidRPr="00890C65" w:rsidTr="00890C65">
        <w:trPr>
          <w:trHeight w:val="111"/>
        </w:trPr>
        <w:tc>
          <w:tcPr>
            <w:tcW w:w="4736" w:type="dxa"/>
            <w:gridSpan w:val="5"/>
            <w:tcBorders>
              <w:top w:val="nil"/>
              <w:bottom w:val="nil"/>
              <w:right w:val="nil"/>
            </w:tcBorders>
          </w:tcPr>
          <w:p w:rsidR="008B0F06" w:rsidRPr="00890C65" w:rsidRDefault="00780A3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Dibujos (original</w:t>
            </w:r>
            <w:r w:rsidR="00771269">
              <w:rPr>
                <w:rFonts w:ascii="Arial Narrow" w:hAnsi="Arial Narrow" w:cs="Microsoft Sans Serif"/>
                <w:sz w:val="20"/>
                <w:szCs w:val="20"/>
              </w:rPr>
              <w:t xml:space="preserve">)              </w:t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:rsidR="008B0F06" w:rsidRPr="00890C65" w:rsidRDefault="00780A3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8B0F06"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                                                            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Documentos de personería (especificar)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Otro: (especificar)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4E2538" w:rsidRDefault="008B0F06" w:rsidP="004E2538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NOTIFICACIONES</w:t>
            </w:r>
          </w:p>
        </w:tc>
      </w:tr>
      <w:tr w:rsidR="00850DD5" w:rsidRPr="00890C65" w:rsidTr="00890C65">
        <w:tc>
          <w:tcPr>
            <w:tcW w:w="9889" w:type="dxa"/>
            <w:gridSpan w:val="10"/>
          </w:tcPr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4E2538" w:rsidRPr="00FA68FC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771269" w:rsidRDefault="00771269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3C37B2" w:rsidRDefault="003C37B2" w:rsidP="004E2538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Persona(s) autorizada(s) para recibir no</w:t>
            </w:r>
            <w:r w:rsidR="00E942E7">
              <w:rPr>
                <w:rFonts w:ascii="Arial Narrow" w:hAnsi="Arial Narrow" w:cs="Arial"/>
                <w:sz w:val="18"/>
                <w:szCs w:val="18"/>
              </w:rPr>
              <w:t>tificaciones en sede del Institut</w:t>
            </w:r>
            <w:r>
              <w:rPr>
                <w:rFonts w:ascii="Arial Narrow" w:hAnsi="Arial Narrow" w:cs="Arial"/>
                <w:sz w:val="18"/>
                <w:szCs w:val="18"/>
              </w:rPr>
              <w:t>o</w:t>
            </w:r>
            <w:r w:rsidR="00E942E7">
              <w:rPr>
                <w:rFonts w:ascii="Arial Narrow" w:hAnsi="Arial Narrow" w:cs="Arial"/>
                <w:sz w:val="18"/>
                <w:szCs w:val="18"/>
              </w:rPr>
              <w:t xml:space="preserve"> Salvadoreño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la Propiedad Intelectual: </w:t>
            </w: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lastRenderedPageBreak/>
              <w:t>LUGAR Y FECHA:</w:t>
            </w:r>
          </w:p>
          <w:p w:rsidR="004E2538" w:rsidRPr="00890C65" w:rsidRDefault="004E2538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AUTENTICA DE FIRMA DEL SOLICITANTE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77126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</w:t>
            </w:r>
            <w:r w:rsidR="00771269">
              <w:rPr>
                <w:rFonts w:ascii="Arial Narrow" w:hAnsi="Arial Narrow" w:cs="Arial"/>
                <w:sz w:val="20"/>
                <w:szCs w:val="20"/>
              </w:rPr>
              <w:t>______</w:t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>____ días del mes de __________________ de dos mil __________________.</w:t>
            </w: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</w:p>
        </w:tc>
      </w:tr>
    </w:tbl>
    <w:p w:rsidR="00890C65" w:rsidRDefault="00890C65" w:rsidP="004E2538">
      <w:pPr>
        <w:pStyle w:val="Ttulo1"/>
        <w:jc w:val="left"/>
        <w:rPr>
          <w:rFonts w:ascii="Arial Narrow" w:hAnsi="Arial Narrow"/>
          <w:sz w:val="20"/>
          <w:szCs w:val="20"/>
        </w:rPr>
      </w:pPr>
    </w:p>
    <w:p w:rsidR="00890C65" w:rsidRDefault="00890C65" w:rsidP="008B0F06">
      <w:pPr>
        <w:pStyle w:val="Ttulo1"/>
        <w:rPr>
          <w:rFonts w:ascii="Arial Narrow" w:hAnsi="Arial Narrow"/>
          <w:sz w:val="20"/>
          <w:szCs w:val="20"/>
        </w:rPr>
      </w:pPr>
    </w:p>
    <w:p w:rsidR="00944390" w:rsidRPr="00260B36" w:rsidRDefault="00944390">
      <w:pPr>
        <w:rPr>
          <w:rFonts w:ascii="Arial Narrow" w:hAnsi="Arial Narrow"/>
          <w:sz w:val="20"/>
          <w:szCs w:val="20"/>
        </w:rPr>
      </w:pPr>
    </w:p>
    <w:sectPr w:rsidR="00944390" w:rsidRPr="00260B36" w:rsidSect="00124B24">
      <w:headerReference w:type="default" r:id="rId8"/>
      <w:footerReference w:type="default" r:id="rId9"/>
      <w:pgSz w:w="12240" w:h="15840" w:code="1"/>
      <w:pgMar w:top="1418" w:right="113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61" w:rsidRDefault="00966F61" w:rsidP="00D53290">
      <w:r>
        <w:separator/>
      </w:r>
    </w:p>
  </w:endnote>
  <w:endnote w:type="continuationSeparator" w:id="0">
    <w:p w:rsidR="00966F61" w:rsidRDefault="00966F61" w:rsidP="00D5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57" w:rsidRDefault="00721F57" w:rsidP="00721F57">
    <w:pPr>
      <w:pStyle w:val="Piedepgina"/>
      <w:jc w:val="center"/>
    </w:pPr>
    <w:r w:rsidRPr="00721F57">
      <w:rPr>
        <w:noProof/>
        <w:lang w:val="es-SV" w:eastAsia="es-SV"/>
      </w:rPr>
      <w:drawing>
        <wp:inline distT="0" distB="0" distL="0" distR="0">
          <wp:extent cx="2457450" cy="573642"/>
          <wp:effectExtent l="19050" t="0" r="0" b="0"/>
          <wp:docPr id="4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61" w:rsidRDefault="00966F61" w:rsidP="00D53290">
      <w:r>
        <w:separator/>
      </w:r>
    </w:p>
  </w:footnote>
  <w:footnote w:type="continuationSeparator" w:id="0">
    <w:p w:rsidR="00966F61" w:rsidRDefault="00966F61" w:rsidP="00D5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F3" w:rsidRDefault="00125B3C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125B3C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06"/>
    <w:rsid w:val="000113E0"/>
    <w:rsid w:val="000741A7"/>
    <w:rsid w:val="00106BBA"/>
    <w:rsid w:val="00116065"/>
    <w:rsid w:val="0011742C"/>
    <w:rsid w:val="00124B24"/>
    <w:rsid w:val="00125B3C"/>
    <w:rsid w:val="00180C30"/>
    <w:rsid w:val="001C0C85"/>
    <w:rsid w:val="00260B36"/>
    <w:rsid w:val="00301AA8"/>
    <w:rsid w:val="0030228B"/>
    <w:rsid w:val="003571F5"/>
    <w:rsid w:val="00370AF9"/>
    <w:rsid w:val="003C37B2"/>
    <w:rsid w:val="00431DE2"/>
    <w:rsid w:val="00433726"/>
    <w:rsid w:val="00477EE4"/>
    <w:rsid w:val="00481F84"/>
    <w:rsid w:val="004E2538"/>
    <w:rsid w:val="00520E4D"/>
    <w:rsid w:val="0053308B"/>
    <w:rsid w:val="005A4AE5"/>
    <w:rsid w:val="00693828"/>
    <w:rsid w:val="006B0A38"/>
    <w:rsid w:val="00721F57"/>
    <w:rsid w:val="0073406B"/>
    <w:rsid w:val="00763608"/>
    <w:rsid w:val="00771269"/>
    <w:rsid w:val="00780A36"/>
    <w:rsid w:val="007F4864"/>
    <w:rsid w:val="00850DD5"/>
    <w:rsid w:val="008768CC"/>
    <w:rsid w:val="00890C65"/>
    <w:rsid w:val="008B0F06"/>
    <w:rsid w:val="008D7179"/>
    <w:rsid w:val="00944390"/>
    <w:rsid w:val="00966F61"/>
    <w:rsid w:val="00A73478"/>
    <w:rsid w:val="00C226B4"/>
    <w:rsid w:val="00C24A04"/>
    <w:rsid w:val="00CE54A0"/>
    <w:rsid w:val="00CF5717"/>
    <w:rsid w:val="00D53290"/>
    <w:rsid w:val="00D65A07"/>
    <w:rsid w:val="00DD431A"/>
    <w:rsid w:val="00E4075A"/>
    <w:rsid w:val="00E942E7"/>
    <w:rsid w:val="00F7196A"/>
    <w:rsid w:val="00F825C2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CC94ECE-BEC2-4E40-B02A-9F669AC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0F0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B0F06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B0F06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0F06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B0F06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B0F06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B0F0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3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E2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7956-AF23-4CB2-9D2F-C49BC61F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Melvy Cortez</dc:creator>
  <cp:lastModifiedBy>Carlos David Jarquin Castellanos</cp:lastModifiedBy>
  <cp:revision>4</cp:revision>
  <cp:lastPrinted>2019-03-18T15:36:00Z</cp:lastPrinted>
  <dcterms:created xsi:type="dcterms:W3CDTF">2026-01-16T21:59:00Z</dcterms:created>
  <dcterms:modified xsi:type="dcterms:W3CDTF">2026-01-19T15:29:00Z</dcterms:modified>
</cp:coreProperties>
</file>